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2FD" w:rsidRDefault="000E5097">
      <w:r>
        <w:t xml:space="preserve">Outcomes of </w:t>
      </w:r>
      <w:bookmarkStart w:id="0" w:name="_GoBack"/>
      <w:r>
        <w:t>proximal femoral locking-plate fixation for pathological fractures of the proximal femur</w:t>
      </w:r>
      <w:bookmarkEnd w:id="0"/>
    </w:p>
    <w:p w:rsidR="000E5097" w:rsidRDefault="000E5097">
      <w:proofErr w:type="spellStart"/>
      <w:proofErr w:type="gramStart"/>
      <w:r>
        <w:t>Kongkhet</w:t>
      </w:r>
      <w:proofErr w:type="spellEnd"/>
      <w:r>
        <w:t xml:space="preserve"> </w:t>
      </w:r>
      <w:proofErr w:type="spellStart"/>
      <w:r>
        <w:t>Riansuwan</w:t>
      </w:r>
      <w:proofErr w:type="spellEnd"/>
      <w:r>
        <w:t xml:space="preserve">, M.D.; </w:t>
      </w:r>
      <w:proofErr w:type="spellStart"/>
      <w:r>
        <w:t>Somkiat</w:t>
      </w:r>
      <w:proofErr w:type="spellEnd"/>
      <w:r>
        <w:t xml:space="preserve"> </w:t>
      </w:r>
      <w:proofErr w:type="spellStart"/>
      <w:r>
        <w:t>Jivasomboonkul</w:t>
      </w:r>
      <w:proofErr w:type="spellEnd"/>
      <w:r>
        <w:t xml:space="preserve">, M.D.; </w:t>
      </w:r>
      <w:proofErr w:type="spellStart"/>
      <w:r>
        <w:t>Rapin</w:t>
      </w:r>
      <w:proofErr w:type="spellEnd"/>
      <w:r>
        <w:t xml:space="preserve"> </w:t>
      </w:r>
      <w:proofErr w:type="spellStart"/>
      <w:r>
        <w:t>Phimolsarnti</w:t>
      </w:r>
      <w:proofErr w:type="spellEnd"/>
      <w:r>
        <w:t xml:space="preserve">, M.D.; </w:t>
      </w:r>
      <w:proofErr w:type="spellStart"/>
      <w:r>
        <w:t>Chandhanarat</w:t>
      </w:r>
      <w:proofErr w:type="spellEnd"/>
      <w:r>
        <w:t xml:space="preserve"> </w:t>
      </w:r>
      <w:proofErr w:type="spellStart"/>
      <w:r>
        <w:t>Chandhanayingyong</w:t>
      </w:r>
      <w:proofErr w:type="spellEnd"/>
      <w:r>
        <w:t xml:space="preserve">, M.D.; </w:t>
      </w:r>
      <w:proofErr w:type="spellStart"/>
      <w:r>
        <w:t>Apichat</w:t>
      </w:r>
      <w:proofErr w:type="spellEnd"/>
      <w:r>
        <w:t xml:space="preserve"> </w:t>
      </w:r>
      <w:proofErr w:type="spellStart"/>
      <w:r>
        <w:t>Asavamongkolkul</w:t>
      </w:r>
      <w:proofErr w:type="spellEnd"/>
      <w:r>
        <w:t>, M.D.</w:t>
      </w:r>
      <w:proofErr w:type="gramEnd"/>
    </w:p>
    <w:p w:rsidR="000E5097" w:rsidRDefault="000E5097">
      <w:r>
        <w:t xml:space="preserve">Department of </w:t>
      </w:r>
      <w:proofErr w:type="spellStart"/>
      <w:r>
        <w:t>Orthopaedic</w:t>
      </w:r>
      <w:proofErr w:type="spellEnd"/>
      <w:r>
        <w:t xml:space="preserve"> Surgery, Faculty of Medicine </w:t>
      </w:r>
      <w:proofErr w:type="spellStart"/>
      <w:r>
        <w:t>Siriraj</w:t>
      </w:r>
      <w:proofErr w:type="spellEnd"/>
      <w:r>
        <w:t xml:space="preserve"> Hospital, </w:t>
      </w:r>
      <w:proofErr w:type="spellStart"/>
      <w:r>
        <w:t>Mahidol</w:t>
      </w:r>
      <w:proofErr w:type="spellEnd"/>
      <w:r>
        <w:t xml:space="preserve"> University, Bangkok, Thailand</w:t>
      </w:r>
    </w:p>
    <w:p w:rsidR="000E5097" w:rsidRDefault="000E5097"/>
    <w:p w:rsidR="006803AB" w:rsidRDefault="000E5097">
      <w:r>
        <w:t xml:space="preserve">Objective: To study treatment outcomes of proximal femoral locking-plate fixation of pathological fractures of the proximal femur in terms of clinical results, implant failure, and surgical complications. </w:t>
      </w:r>
    </w:p>
    <w:p w:rsidR="006803AB" w:rsidRDefault="000E5097">
      <w:r>
        <w:t xml:space="preserve">Patients and Methods: From 2007 to 2012, 16 patients (17 femurs) with a diagnosis of impending or existing pathological fracture of the proximal femur were treated with proximal femoral locking-plate fixation at our institution. Data collected included operative duration, estimated blood loss, ambulatory status, events of hardware failure, and postoperative complications. </w:t>
      </w:r>
    </w:p>
    <w:p w:rsidR="006803AB" w:rsidRDefault="000E5097">
      <w:r>
        <w:t xml:space="preserve">Results: Seventeen femurs (13 existing pathological and four impending fractures) in 16 patients were included. Mean follow-up was 15.6 months (range, 1-66 months). No patient developed oxygen desaturation or cardiac arrest during the intraoperative or postoperative period. Twelve of 16 patients (75%) could walk with or without an assistive device at the time of final follow-up. No hardware failure occurred. </w:t>
      </w:r>
    </w:p>
    <w:p w:rsidR="000E5097" w:rsidRDefault="000E5097">
      <w:r>
        <w:t>Conclusion: For pathological fracture of the proximal femur, proximal femoral locking-plate fixation is a treatment option that results in fewer perioperative and postoperative cardiopulmonary events and surgical complications. Most patients can ambulate with or without an assistive device at final follow up.</w:t>
      </w:r>
    </w:p>
    <w:sectPr w:rsidR="000E50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9B3"/>
    <w:rsid w:val="000E5097"/>
    <w:rsid w:val="0060437F"/>
    <w:rsid w:val="006803AB"/>
    <w:rsid w:val="00EA12FD"/>
    <w:rsid w:val="00F4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get</dc:creator>
  <cp:lastModifiedBy>Kity</cp:lastModifiedBy>
  <cp:revision>2</cp:revision>
  <dcterms:created xsi:type="dcterms:W3CDTF">2017-03-20T08:49:00Z</dcterms:created>
  <dcterms:modified xsi:type="dcterms:W3CDTF">2017-03-20T08:49:00Z</dcterms:modified>
</cp:coreProperties>
</file>